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9A2" w:rsidRDefault="006939A2" w:rsidP="00275B2E">
      <w:pPr>
        <w:pStyle w:val="a3"/>
        <w:shd w:val="clear" w:color="auto" w:fill="F5F5F5"/>
        <w:spacing w:before="0" w:beforeAutospacing="0" w:after="150" w:afterAutospacing="0"/>
        <w:jc w:val="center"/>
        <w:rPr>
          <w:b/>
          <w:bCs/>
          <w:i/>
          <w:iCs/>
          <w:sz w:val="28"/>
          <w:szCs w:val="18"/>
        </w:rPr>
      </w:pPr>
    </w:p>
    <w:p w:rsidR="0005614A" w:rsidRPr="006939A2" w:rsidRDefault="0005614A" w:rsidP="00275B2E">
      <w:pPr>
        <w:pStyle w:val="a3"/>
        <w:shd w:val="clear" w:color="auto" w:fill="F5F5F5"/>
        <w:spacing w:before="0" w:beforeAutospacing="0" w:after="150" w:afterAutospacing="0"/>
        <w:jc w:val="center"/>
        <w:rPr>
          <w:sz w:val="36"/>
          <w:szCs w:val="20"/>
        </w:rPr>
      </w:pPr>
      <w:bookmarkStart w:id="0" w:name="_GoBack"/>
      <w:r w:rsidRPr="006939A2">
        <w:rPr>
          <w:b/>
          <w:bCs/>
          <w:i/>
          <w:iCs/>
          <w:sz w:val="32"/>
          <w:szCs w:val="18"/>
        </w:rPr>
        <w:t>Девиз: Не витайте в облаках, нужна профессия в руках.</w:t>
      </w:r>
    </w:p>
    <w:bookmarkEnd w:id="0"/>
    <w:p w:rsidR="0005614A" w:rsidRPr="00275B2E" w:rsidRDefault="00275B2E" w:rsidP="0005614A">
      <w:pPr>
        <w:pStyle w:val="a3"/>
        <w:shd w:val="clear" w:color="auto" w:fill="F5F5F5"/>
        <w:spacing w:before="0" w:beforeAutospacing="0" w:after="150" w:afterAutospacing="0"/>
        <w:rPr>
          <w:sz w:val="28"/>
          <w:szCs w:val="20"/>
        </w:rPr>
      </w:pPr>
      <w:r w:rsidRPr="00275B2E">
        <w:rPr>
          <w:noProof/>
          <w:sz w:val="28"/>
          <w:szCs w:val="20"/>
        </w:rPr>
        <w:drawing>
          <wp:anchor distT="0" distB="0" distL="0" distR="0" simplePos="0" relativeHeight="251659264" behindDoc="0" locked="0" layoutInCell="1" allowOverlap="0" wp14:anchorId="21428EC7" wp14:editId="116C3D7D">
            <wp:simplePos x="0" y="0"/>
            <wp:positionH relativeFrom="column">
              <wp:posOffset>4527550</wp:posOffset>
            </wp:positionH>
            <wp:positionV relativeFrom="paragraph">
              <wp:posOffset>9525</wp:posOffset>
            </wp:positionV>
            <wp:extent cx="2305050" cy="1990725"/>
            <wp:effectExtent l="0" t="0" r="0" b="9525"/>
            <wp:wrapSquare wrapText="bothSides"/>
            <wp:docPr id="1" name="Рисунок 1" descr="https://chpt.edusite.ru/images/p257_p257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hpt.edusite.ru/images/p257_p257_0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B2E">
        <w:rPr>
          <w:noProof/>
          <w:sz w:val="28"/>
          <w:szCs w:val="20"/>
        </w:rPr>
        <w:drawing>
          <wp:anchor distT="0" distB="0" distL="0" distR="0" simplePos="0" relativeHeight="251660288" behindDoc="0" locked="0" layoutInCell="1" allowOverlap="0" wp14:anchorId="6377CDE9" wp14:editId="062347FA">
            <wp:simplePos x="0" y="0"/>
            <wp:positionH relativeFrom="column">
              <wp:posOffset>-210820</wp:posOffset>
            </wp:positionH>
            <wp:positionV relativeFrom="line">
              <wp:posOffset>120650</wp:posOffset>
            </wp:positionV>
            <wp:extent cx="2213610" cy="1581150"/>
            <wp:effectExtent l="0" t="0" r="0" b="0"/>
            <wp:wrapSquare wrapText="bothSides"/>
            <wp:docPr id="2" name="Рисунок 2" descr="https://chpt.edusite.ru/images/p257_pro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hpt.edusite.ru/images/p257_prof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14A" w:rsidRPr="00275B2E">
        <w:rPr>
          <w:b/>
          <w:bCs/>
          <w:i/>
          <w:iCs/>
          <w:szCs w:val="18"/>
        </w:rPr>
        <w:t> </w:t>
      </w:r>
    </w:p>
    <w:p w:rsidR="0005614A" w:rsidRPr="00275B2E" w:rsidRDefault="0005614A" w:rsidP="0005614A">
      <w:pPr>
        <w:pStyle w:val="a3"/>
        <w:shd w:val="clear" w:color="auto" w:fill="F5F5F5"/>
        <w:spacing w:before="0" w:beforeAutospacing="0" w:after="150" w:afterAutospacing="0"/>
        <w:rPr>
          <w:sz w:val="28"/>
          <w:szCs w:val="20"/>
        </w:rPr>
      </w:pPr>
      <w:r w:rsidRPr="00275B2E">
        <w:rPr>
          <w:b/>
          <w:bCs/>
          <w:i/>
          <w:iCs/>
          <w:szCs w:val="18"/>
        </w:rPr>
        <w:t>  </w:t>
      </w:r>
    </w:p>
    <w:p w:rsidR="0005614A" w:rsidRPr="00275B2E" w:rsidRDefault="00275B2E" w:rsidP="0005614A">
      <w:pPr>
        <w:pStyle w:val="a3"/>
        <w:shd w:val="clear" w:color="auto" w:fill="F5F5F5"/>
        <w:spacing w:before="0" w:beforeAutospacing="0" w:after="0" w:afterAutospacing="0" w:line="300" w:lineRule="atLeast"/>
        <w:jc w:val="both"/>
        <w:rPr>
          <w:sz w:val="28"/>
          <w:szCs w:val="20"/>
        </w:rPr>
      </w:pPr>
      <w:r>
        <w:rPr>
          <w:b/>
          <w:bCs/>
          <w:szCs w:val="18"/>
        </w:rPr>
        <w:t xml:space="preserve"> </w:t>
      </w:r>
      <w:r w:rsidR="0005614A" w:rsidRPr="00275B2E">
        <w:rPr>
          <w:b/>
          <w:bCs/>
          <w:szCs w:val="18"/>
        </w:rPr>
        <w:t>В</w:t>
      </w:r>
      <w:r w:rsidR="0005614A" w:rsidRPr="00275B2E">
        <w:rPr>
          <w:b/>
          <w:bCs/>
          <w:i/>
          <w:iCs/>
          <w:szCs w:val="18"/>
        </w:rPr>
        <w:t xml:space="preserve">ам хочется стать человеком, способным управлять своим будущим, и научиться этому уже сейчас? Тогда Ваш выбор профессионального образования самый верный среди всех возможных! Что может быть лучше того, чтобы стать специалистом-профессионалом в конкретном деле, приобрести знания, умения и навыки? Именно они позволяют Вам чувствовать себя уверенно в постоянно меняющемся современном мире. Ведь любая профессия, в особенности, та, что буквально «в руках», всегда плодотворна, потому, что она востребована. Вы становитесь специалистом, которого с радостью ожидают на предприятиях </w:t>
      </w:r>
      <w:r>
        <w:rPr>
          <w:b/>
          <w:bCs/>
          <w:i/>
          <w:iCs/>
          <w:szCs w:val="18"/>
        </w:rPr>
        <w:t>города Рыбница</w:t>
      </w:r>
      <w:r w:rsidR="0005614A" w:rsidRPr="00275B2E">
        <w:rPr>
          <w:b/>
          <w:bCs/>
          <w:i/>
          <w:iCs/>
          <w:szCs w:val="18"/>
        </w:rPr>
        <w:t xml:space="preserve"> и других </w:t>
      </w:r>
      <w:proofErr w:type="spellStart"/>
      <w:r w:rsidR="0005614A" w:rsidRPr="00275B2E">
        <w:rPr>
          <w:b/>
          <w:bCs/>
          <w:i/>
          <w:iCs/>
          <w:szCs w:val="18"/>
        </w:rPr>
        <w:t>р</w:t>
      </w:r>
      <w:r>
        <w:rPr>
          <w:b/>
          <w:bCs/>
          <w:i/>
          <w:iCs/>
          <w:szCs w:val="18"/>
        </w:rPr>
        <w:t>аионов</w:t>
      </w:r>
      <w:proofErr w:type="spellEnd"/>
      <w:r w:rsidR="0005614A" w:rsidRPr="00275B2E">
        <w:rPr>
          <w:b/>
          <w:bCs/>
          <w:i/>
          <w:iCs/>
          <w:szCs w:val="18"/>
        </w:rPr>
        <w:t>.</w:t>
      </w:r>
    </w:p>
    <w:p w:rsidR="0005614A" w:rsidRPr="00275B2E" w:rsidRDefault="0005614A" w:rsidP="0005614A">
      <w:pPr>
        <w:pStyle w:val="a3"/>
        <w:shd w:val="clear" w:color="auto" w:fill="F5F5F5"/>
        <w:spacing w:before="0" w:beforeAutospacing="0" w:after="0" w:afterAutospacing="0" w:line="300" w:lineRule="atLeast"/>
        <w:jc w:val="both"/>
        <w:rPr>
          <w:sz w:val="28"/>
          <w:szCs w:val="20"/>
        </w:rPr>
      </w:pPr>
      <w:r w:rsidRPr="00275B2E">
        <w:rPr>
          <w:b/>
          <w:bCs/>
          <w:i/>
          <w:iCs/>
          <w:szCs w:val="18"/>
        </w:rPr>
        <w:t xml:space="preserve">Множеством различных профессий овладевают </w:t>
      </w:r>
      <w:r w:rsidR="00275B2E" w:rsidRPr="00275B2E">
        <w:rPr>
          <w:b/>
          <w:bCs/>
          <w:i/>
          <w:iCs/>
          <w:szCs w:val="18"/>
        </w:rPr>
        <w:t>обучающиеся</w:t>
      </w:r>
      <w:r w:rsidR="00275B2E">
        <w:rPr>
          <w:b/>
          <w:bCs/>
          <w:i/>
          <w:iCs/>
          <w:szCs w:val="18"/>
        </w:rPr>
        <w:t xml:space="preserve"> в</w:t>
      </w:r>
      <w:r w:rsidRPr="00275B2E">
        <w:rPr>
          <w:b/>
          <w:bCs/>
          <w:i/>
          <w:iCs/>
          <w:szCs w:val="18"/>
        </w:rPr>
        <w:t xml:space="preserve"> стенах техникума. Учебная база и преподавательский коллектив служат этой сложной задаче, качественно выполняя возложенные на них функции. Во время учебы педагоги берут Вас на попечение, заботясь о Вашем психологическом, физическом и эмоциональном благополучии. Вы растете и начинаете понимать собственные возможности, обретая смысл завтрашней «взрослой» жизни. Завтрашний день Вы творите уже сегодня, собственными силами!</w:t>
      </w:r>
    </w:p>
    <w:p w:rsidR="0005614A" w:rsidRPr="00275B2E" w:rsidRDefault="00275B2E" w:rsidP="0005614A">
      <w:pPr>
        <w:pStyle w:val="a3"/>
        <w:shd w:val="clear" w:color="auto" w:fill="F5F5F5"/>
        <w:spacing w:before="0" w:beforeAutospacing="0" w:after="0" w:afterAutospacing="0" w:line="300" w:lineRule="atLeast"/>
        <w:jc w:val="both"/>
        <w:rPr>
          <w:b/>
          <w:bCs/>
          <w:i/>
          <w:iCs/>
          <w:szCs w:val="18"/>
        </w:rPr>
      </w:pPr>
      <w:r w:rsidRPr="00275B2E">
        <w:rPr>
          <w:noProof/>
          <w:sz w:val="28"/>
          <w:szCs w:val="20"/>
        </w:rPr>
        <w:drawing>
          <wp:anchor distT="0" distB="0" distL="0" distR="0" simplePos="0" relativeHeight="251662336" behindDoc="0" locked="0" layoutInCell="1" allowOverlap="0" wp14:anchorId="181FE0C7" wp14:editId="19FEEEC3">
            <wp:simplePos x="0" y="0"/>
            <wp:positionH relativeFrom="margin">
              <wp:posOffset>-407035</wp:posOffset>
            </wp:positionH>
            <wp:positionV relativeFrom="line">
              <wp:posOffset>274955</wp:posOffset>
            </wp:positionV>
            <wp:extent cx="2497455" cy="2276475"/>
            <wp:effectExtent l="0" t="0" r="0" b="9525"/>
            <wp:wrapSquare wrapText="bothSides"/>
            <wp:docPr id="4" name="Рисунок 4" descr="https://chpt.edusite.ru/images/clip_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hpt.edusite.ru/images/clip_image0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14A" w:rsidRPr="00275B2E">
        <w:rPr>
          <w:b/>
          <w:bCs/>
          <w:i/>
          <w:iCs/>
          <w:szCs w:val="18"/>
        </w:rPr>
        <w:t xml:space="preserve">Среди учебных заведений, специализирующихся на профессиональном образовании </w:t>
      </w:r>
      <w:r>
        <w:rPr>
          <w:b/>
          <w:bCs/>
          <w:i/>
          <w:iCs/>
          <w:szCs w:val="18"/>
        </w:rPr>
        <w:t>ГОУ</w:t>
      </w:r>
      <w:r w:rsidR="0005614A" w:rsidRPr="00275B2E">
        <w:rPr>
          <w:b/>
          <w:bCs/>
          <w:i/>
          <w:iCs/>
          <w:szCs w:val="18"/>
        </w:rPr>
        <w:t xml:space="preserve"> СПО </w:t>
      </w:r>
      <w:r>
        <w:rPr>
          <w:b/>
          <w:bCs/>
          <w:i/>
          <w:iCs/>
          <w:szCs w:val="18"/>
        </w:rPr>
        <w:t>«Рыбницкий политехнический</w:t>
      </w:r>
      <w:r w:rsidR="0005614A" w:rsidRPr="00275B2E">
        <w:rPr>
          <w:b/>
          <w:bCs/>
          <w:i/>
          <w:iCs/>
          <w:szCs w:val="18"/>
        </w:rPr>
        <w:t xml:space="preserve"> техникум» выделяется по всем вышеперечисленным параметрам. Здесь Вас встречают опытные преподаватели и мастера производственного обучения, помогающие овладеть тонкостями своего дела. Знания будущими специалистами постигаются на практике, непосредственно на производстве от опытных наставников. Это позволяет качественно их усвоить, прочувствовать и сделать своими! Выходя из стен нашего техникума, Вы становитесь уверенными в завтрашнем дне специалистами и </w:t>
      </w:r>
      <w:r>
        <w:rPr>
          <w:b/>
          <w:bCs/>
          <w:i/>
          <w:iCs/>
          <w:szCs w:val="18"/>
        </w:rPr>
        <w:t xml:space="preserve">                                                                                     </w:t>
      </w:r>
      <w:r w:rsidR="0005614A" w:rsidRPr="00275B2E">
        <w:rPr>
          <w:b/>
          <w:bCs/>
          <w:i/>
          <w:iCs/>
          <w:szCs w:val="18"/>
        </w:rPr>
        <w:t>профессионалами!</w:t>
      </w:r>
    </w:p>
    <w:p w:rsidR="0005614A" w:rsidRPr="00275B2E" w:rsidRDefault="0005614A" w:rsidP="0005614A">
      <w:pPr>
        <w:pStyle w:val="a3"/>
        <w:shd w:val="clear" w:color="auto" w:fill="F5F5F5"/>
        <w:spacing w:before="0" w:beforeAutospacing="0" w:after="0" w:afterAutospacing="0" w:line="300" w:lineRule="atLeast"/>
        <w:jc w:val="both"/>
        <w:rPr>
          <w:sz w:val="28"/>
          <w:szCs w:val="20"/>
        </w:rPr>
      </w:pPr>
      <w:r w:rsidRPr="00275B2E">
        <w:rPr>
          <w:sz w:val="28"/>
          <w:szCs w:val="20"/>
        </w:rPr>
        <w:t> </w:t>
      </w:r>
    </w:p>
    <w:p w:rsidR="0005614A" w:rsidRPr="00275B2E" w:rsidRDefault="0005614A" w:rsidP="0005614A">
      <w:pPr>
        <w:pStyle w:val="a3"/>
        <w:shd w:val="clear" w:color="auto" w:fill="F5F5F5"/>
        <w:spacing w:before="0" w:beforeAutospacing="0" w:after="150" w:afterAutospacing="0"/>
        <w:jc w:val="both"/>
        <w:rPr>
          <w:sz w:val="28"/>
          <w:szCs w:val="20"/>
        </w:rPr>
      </w:pPr>
      <w:r w:rsidRPr="00275B2E">
        <w:rPr>
          <w:sz w:val="28"/>
          <w:szCs w:val="20"/>
        </w:rPr>
        <w:t> </w:t>
      </w:r>
    </w:p>
    <w:p w:rsidR="0005614A" w:rsidRPr="00275B2E" w:rsidRDefault="0005614A" w:rsidP="0005614A">
      <w:pPr>
        <w:pStyle w:val="a3"/>
        <w:shd w:val="clear" w:color="auto" w:fill="F5F5F5"/>
        <w:spacing w:before="0" w:beforeAutospacing="0" w:after="150" w:afterAutospacing="0"/>
        <w:jc w:val="both"/>
        <w:rPr>
          <w:sz w:val="28"/>
          <w:szCs w:val="20"/>
        </w:rPr>
      </w:pPr>
      <w:r w:rsidRPr="00275B2E">
        <w:rPr>
          <w:sz w:val="28"/>
          <w:szCs w:val="20"/>
        </w:rPr>
        <w:t> </w:t>
      </w:r>
    </w:p>
    <w:p w:rsidR="0005614A" w:rsidRPr="00275B2E" w:rsidRDefault="0005614A" w:rsidP="0005614A">
      <w:pPr>
        <w:pStyle w:val="a3"/>
        <w:shd w:val="clear" w:color="auto" w:fill="F5F5F5"/>
        <w:spacing w:before="0" w:beforeAutospacing="0" w:after="150" w:afterAutospacing="0"/>
        <w:jc w:val="both"/>
        <w:rPr>
          <w:sz w:val="28"/>
          <w:szCs w:val="20"/>
        </w:rPr>
      </w:pPr>
      <w:r w:rsidRPr="00275B2E">
        <w:rPr>
          <w:sz w:val="28"/>
          <w:szCs w:val="20"/>
        </w:rPr>
        <w:t> </w:t>
      </w:r>
    </w:p>
    <w:p w:rsidR="0005614A" w:rsidRPr="00275B2E" w:rsidRDefault="00275B2E" w:rsidP="0005614A">
      <w:pPr>
        <w:pStyle w:val="a3"/>
        <w:shd w:val="clear" w:color="auto" w:fill="F5F5F5"/>
        <w:spacing w:before="0" w:beforeAutospacing="0" w:after="150" w:afterAutospacing="0"/>
        <w:jc w:val="both"/>
        <w:rPr>
          <w:sz w:val="28"/>
          <w:szCs w:val="20"/>
        </w:rPr>
      </w:pPr>
      <w:r w:rsidRPr="00275B2E">
        <w:rPr>
          <w:noProof/>
          <w:sz w:val="28"/>
          <w:szCs w:val="20"/>
        </w:rPr>
        <w:lastRenderedPageBreak/>
        <w:drawing>
          <wp:anchor distT="0" distB="0" distL="0" distR="0" simplePos="0" relativeHeight="251663360" behindDoc="0" locked="0" layoutInCell="1" allowOverlap="0" wp14:anchorId="11310DFD" wp14:editId="21F26C31">
            <wp:simplePos x="0" y="0"/>
            <wp:positionH relativeFrom="margin">
              <wp:posOffset>2251075</wp:posOffset>
            </wp:positionH>
            <wp:positionV relativeFrom="paragraph">
              <wp:posOffset>9525</wp:posOffset>
            </wp:positionV>
            <wp:extent cx="2286000" cy="1714500"/>
            <wp:effectExtent l="0" t="0" r="0" b="0"/>
            <wp:wrapSquare wrapText="bothSides"/>
            <wp:docPr id="5" name="Рисунок 5" descr="https://chpt.edusite.ru/images/p257_pro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hpt.edusite.ru/images/p257_prof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14A" w:rsidRPr="00275B2E">
        <w:rPr>
          <w:sz w:val="28"/>
          <w:szCs w:val="20"/>
        </w:rPr>
        <w:t> </w:t>
      </w:r>
    </w:p>
    <w:p w:rsidR="00001F7A" w:rsidRPr="00275B2E" w:rsidRDefault="00001F7A">
      <w:pPr>
        <w:rPr>
          <w:rFonts w:ascii="Times New Roman" w:hAnsi="Times New Roman" w:cs="Times New Roman"/>
          <w:sz w:val="32"/>
        </w:rPr>
      </w:pPr>
    </w:p>
    <w:sectPr w:rsidR="00001F7A" w:rsidRPr="00275B2E" w:rsidSect="006939A2">
      <w:pgSz w:w="11906" w:h="16838"/>
      <w:pgMar w:top="568" w:right="850" w:bottom="1134" w:left="85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2A"/>
    <w:rsid w:val="00001F7A"/>
    <w:rsid w:val="0005614A"/>
    <w:rsid w:val="0018482A"/>
    <w:rsid w:val="00275B2E"/>
    <w:rsid w:val="005F37BC"/>
    <w:rsid w:val="0069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A414A"/>
  <w15:chartTrackingRefBased/>
  <w15:docId w15:val="{CD254387-4957-4E47-9FBE-AB3772E3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ВАСЕК</dc:creator>
  <cp:keywords/>
  <dc:description/>
  <cp:lastModifiedBy>Пользователь Windows</cp:lastModifiedBy>
  <cp:revision>5</cp:revision>
  <dcterms:created xsi:type="dcterms:W3CDTF">2020-05-13T07:31:00Z</dcterms:created>
  <dcterms:modified xsi:type="dcterms:W3CDTF">2021-03-13T06:27:00Z</dcterms:modified>
</cp:coreProperties>
</file>